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5E" w:rsidRDefault="00F54B5E" w:rsidP="00F54B5E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Pr="00FD6FAA">
        <w:rPr>
          <w:rFonts w:ascii="Times New Roman" w:hAnsi="Times New Roman"/>
          <w:color w:val="000000"/>
          <w:sz w:val="18"/>
          <w:szCs w:val="18"/>
        </w:rPr>
        <w:t xml:space="preserve">Утверждаю                                                   </w:t>
      </w:r>
    </w:p>
    <w:p w:rsidR="00F54B5E" w:rsidRDefault="00F54B5E" w:rsidP="00F54B5E">
      <w:pPr>
        <w:rPr>
          <w:rFonts w:ascii="Times New Roman" w:hAnsi="Times New Roman"/>
          <w:color w:val="000000"/>
          <w:sz w:val="18"/>
          <w:szCs w:val="18"/>
        </w:rPr>
      </w:pPr>
      <w:r w:rsidRPr="00FD6FAA">
        <w:rPr>
          <w:rFonts w:ascii="Times New Roman" w:hAnsi="Times New Roman"/>
          <w:color w:val="000000"/>
          <w:sz w:val="18"/>
          <w:szCs w:val="18"/>
        </w:rPr>
        <w:t>Директор школы:</w:t>
      </w:r>
      <w:r w:rsidRPr="00F6481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</w:t>
      </w:r>
    </w:p>
    <w:p w:rsidR="00F54B5E" w:rsidRDefault="00F54B5E" w:rsidP="00F54B5E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FD6FAA">
        <w:rPr>
          <w:rFonts w:ascii="Times New Roman" w:hAnsi="Times New Roman"/>
          <w:color w:val="000000"/>
          <w:sz w:val="18"/>
          <w:szCs w:val="18"/>
        </w:rPr>
        <w:t xml:space="preserve">СЕ </w:t>
      </w:r>
      <w:proofErr w:type="spellStart"/>
      <w:r w:rsidRPr="00FD6FAA">
        <w:rPr>
          <w:rFonts w:ascii="Times New Roman" w:hAnsi="Times New Roman"/>
          <w:color w:val="000000"/>
          <w:sz w:val="18"/>
          <w:szCs w:val="18"/>
        </w:rPr>
        <w:t>Шляхова</w:t>
      </w:r>
      <w:proofErr w:type="spellEnd"/>
      <w:r w:rsidRPr="00FD6FAA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</w:t>
      </w:r>
    </w:p>
    <w:p w:rsidR="00F54B5E" w:rsidRDefault="00F54B5E" w:rsidP="00F54B5E">
      <w:pPr>
        <w:rPr>
          <w:rFonts w:ascii="Times New Roman" w:hAnsi="Times New Roman"/>
          <w:color w:val="000000"/>
          <w:sz w:val="18"/>
          <w:szCs w:val="18"/>
        </w:rPr>
      </w:pPr>
    </w:p>
    <w:p w:rsidR="00F54B5E" w:rsidRDefault="00F54B5E" w:rsidP="00F54B5E">
      <w:pPr>
        <w:rPr>
          <w:rFonts w:ascii="Times New Roman" w:hAnsi="Times New Roman"/>
          <w:color w:val="000000"/>
          <w:sz w:val="18"/>
          <w:szCs w:val="18"/>
        </w:rPr>
      </w:pPr>
    </w:p>
    <w:p w:rsidR="00F54B5E" w:rsidRPr="00FD6FAA" w:rsidRDefault="00F54B5E" w:rsidP="00F54B5E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FD6FAA">
        <w:rPr>
          <w:rFonts w:ascii="Times New Roman" w:hAnsi="Times New Roman"/>
          <w:b/>
          <w:color w:val="000000"/>
        </w:rPr>
        <w:t xml:space="preserve">Расписание уроков в МКОУ </w:t>
      </w:r>
      <w:proofErr w:type="spellStart"/>
      <w:r w:rsidRPr="00FD6FAA">
        <w:rPr>
          <w:rFonts w:ascii="Times New Roman" w:hAnsi="Times New Roman"/>
          <w:b/>
          <w:color w:val="000000"/>
        </w:rPr>
        <w:t>Утичёвская</w:t>
      </w:r>
      <w:proofErr w:type="spellEnd"/>
      <w:r w:rsidRPr="00FD6FAA">
        <w:rPr>
          <w:rFonts w:ascii="Times New Roman" w:hAnsi="Times New Roman"/>
          <w:b/>
          <w:color w:val="000000"/>
        </w:rPr>
        <w:t xml:space="preserve"> основная общеобразовательная школа</w:t>
      </w:r>
    </w:p>
    <w:p w:rsidR="00F54B5E" w:rsidRDefault="00F54B5E" w:rsidP="00F54B5E">
      <w:pPr>
        <w:ind w:left="-18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</w:rPr>
        <w:t>обучающихся</w:t>
      </w:r>
      <w:proofErr w:type="gramEnd"/>
      <w:r>
        <w:rPr>
          <w:rFonts w:ascii="Times New Roman" w:hAnsi="Times New Roman"/>
          <w:b/>
          <w:color w:val="000000"/>
        </w:rPr>
        <w:t xml:space="preserve"> с ограниченными возможностями здоровья (умственная отсталость)</w:t>
      </w:r>
    </w:p>
    <w:p w:rsidR="00F54B5E" w:rsidRDefault="00F54B5E" w:rsidP="00F54B5E">
      <w:pPr>
        <w:ind w:left="-18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на 2024-2025 учебный год</w:t>
      </w:r>
      <w:r w:rsidRPr="00FD6FAA">
        <w:rPr>
          <w:rFonts w:ascii="Times New Roman" w:hAnsi="Times New Roman"/>
          <w:b/>
          <w:color w:val="000000"/>
        </w:rPr>
        <w:t>.</w:t>
      </w:r>
    </w:p>
    <w:p w:rsidR="00F54B5E" w:rsidRPr="00FD6FAA" w:rsidRDefault="00F54B5E" w:rsidP="00F54B5E">
      <w:pPr>
        <w:ind w:left="-180"/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2552"/>
        <w:gridCol w:w="2551"/>
        <w:gridCol w:w="2835"/>
        <w:gridCol w:w="2835"/>
        <w:gridCol w:w="2693"/>
      </w:tblGrid>
      <w:tr w:rsidR="00F54B5E" w:rsidRPr="004F66BD" w:rsidTr="001B4067">
        <w:trPr>
          <w:trHeight w:val="224"/>
        </w:trPr>
        <w:tc>
          <w:tcPr>
            <w:tcW w:w="392" w:type="dxa"/>
          </w:tcPr>
          <w:p w:rsidR="00F54B5E" w:rsidRPr="004F66BD" w:rsidRDefault="00F54B5E" w:rsidP="001B4067">
            <w:pPr>
              <w:ind w:left="130" w:hanging="1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4B5E" w:rsidRPr="004F66BD" w:rsidRDefault="00F54B5E" w:rsidP="001B40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54B5E" w:rsidRPr="004F66BD" w:rsidRDefault="00F54B5E" w:rsidP="001B40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F54B5E" w:rsidRPr="004F66BD" w:rsidRDefault="00F54B5E" w:rsidP="001B40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54B5E" w:rsidRPr="004F66BD" w:rsidTr="001B4067">
        <w:trPr>
          <w:trHeight w:val="1738"/>
        </w:trPr>
        <w:tc>
          <w:tcPr>
            <w:tcW w:w="39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важном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Ручной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важном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важном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ОСЖ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РПСП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важном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ОСЖ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</w:tc>
        <w:tc>
          <w:tcPr>
            <w:tcW w:w="2693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</w:t>
            </w:r>
            <w:proofErr w:type="gramStart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важном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ОСЖ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B5E" w:rsidRPr="004F66BD" w:rsidTr="001B4067">
        <w:trPr>
          <w:trHeight w:val="1546"/>
        </w:trPr>
        <w:tc>
          <w:tcPr>
            <w:tcW w:w="39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Речевая практика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природы и человека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F54B5E" w:rsidRPr="004F66BD" w:rsidRDefault="00F54B5E" w:rsidP="001B4067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Речевая практика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природы и человека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истории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Природоведение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B42C5C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Биология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  <w:tc>
          <w:tcPr>
            <w:tcW w:w="2693" w:type="dxa"/>
          </w:tcPr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Биология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</w:tr>
      <w:tr w:rsidR="00F54B5E" w:rsidRPr="004F66BD" w:rsidTr="001B4067">
        <w:trPr>
          <w:trHeight w:val="1579"/>
        </w:trPr>
        <w:tc>
          <w:tcPr>
            <w:tcW w:w="39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Математика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Рисование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РПСП</w:t>
            </w:r>
          </w:p>
        </w:tc>
        <w:tc>
          <w:tcPr>
            <w:tcW w:w="2551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Русский язык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Математика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География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ОСЖ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История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Отечества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РПСП</w:t>
            </w: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ОСЖ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693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История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Отечества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ОСЖ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</w:tr>
      <w:tr w:rsidR="00F54B5E" w:rsidRPr="004F66BD" w:rsidTr="001B4067">
        <w:trPr>
          <w:trHeight w:val="1403"/>
        </w:trPr>
        <w:tc>
          <w:tcPr>
            <w:tcW w:w="39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Ч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Т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В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Речевая практика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551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Речевая практика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Природоведение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 истории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РПСП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  <w:tc>
          <w:tcPr>
            <w:tcW w:w="2693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География 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</w:tc>
      </w:tr>
      <w:tr w:rsidR="00F54B5E" w:rsidRPr="004F66BD" w:rsidTr="001B4067">
        <w:trPr>
          <w:trHeight w:val="1481"/>
        </w:trPr>
        <w:tc>
          <w:tcPr>
            <w:tcW w:w="39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Я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Т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Н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66BD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</w:p>
          <w:p w:rsidR="00F54B5E" w:rsidRPr="004F66BD" w:rsidRDefault="00F54B5E" w:rsidP="001B4067">
            <w:pPr>
              <w:rPr>
                <w:rFonts w:ascii="Times New Roman" w:hAnsi="Times New Roman"/>
                <w:sz w:val="16"/>
                <w:szCs w:val="16"/>
              </w:rPr>
            </w:pPr>
            <w:r w:rsidRPr="004F66BD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42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sz w:val="20"/>
                <w:szCs w:val="20"/>
              </w:rPr>
            </w:pPr>
            <w:r w:rsidRPr="004F66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Русский язык 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Ручной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835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Отечества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</w:p>
        </w:tc>
        <w:tc>
          <w:tcPr>
            <w:tcW w:w="2693" w:type="dxa"/>
          </w:tcPr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Отечества</w:t>
            </w:r>
          </w:p>
          <w:p w:rsidR="00F54B5E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Адаптив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</w:t>
            </w:r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изич</w:t>
            </w:r>
            <w:proofErr w:type="spellEnd"/>
            <w:r w:rsidRPr="004F66B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культура</w:t>
            </w:r>
          </w:p>
          <w:p w:rsidR="00F54B5E" w:rsidRPr="004F66BD" w:rsidRDefault="00F54B5E" w:rsidP="001B40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Логопедическое занятие</w:t>
            </w:r>
            <w:r w:rsidRPr="004F66BD">
              <w:rPr>
                <w:rFonts w:ascii="Times New Roman" w:hAnsi="Times New Roman"/>
                <w:b/>
                <w:sz w:val="20"/>
                <w:szCs w:val="20"/>
              </w:rPr>
              <w:t xml:space="preserve"> Информатика  </w:t>
            </w:r>
          </w:p>
        </w:tc>
      </w:tr>
    </w:tbl>
    <w:p w:rsidR="00F54B5E" w:rsidRPr="00FD6FAA" w:rsidRDefault="00F54B5E" w:rsidP="00F54B5E">
      <w:pPr>
        <w:ind w:left="-1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</w:t>
      </w:r>
    </w:p>
    <w:p w:rsidR="00F54B5E" w:rsidRDefault="00F54B5E" w:rsidP="00F54B5E"/>
    <w:p w:rsidR="0031077D" w:rsidRDefault="0031077D"/>
    <w:sectPr w:rsidR="0031077D" w:rsidSect="004F66BD">
      <w:pgSz w:w="16838" w:h="11906" w:orient="landscape"/>
      <w:pgMar w:top="340" w:right="426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64"/>
    <w:rsid w:val="00147A64"/>
    <w:rsid w:val="0031077D"/>
    <w:rsid w:val="00E20E31"/>
    <w:rsid w:val="00F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E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E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класс</dc:creator>
  <cp:keywords/>
  <dc:description/>
  <cp:lastModifiedBy>Елена Потапова</cp:lastModifiedBy>
  <cp:revision>4</cp:revision>
  <dcterms:created xsi:type="dcterms:W3CDTF">2024-10-31T03:52:00Z</dcterms:created>
  <dcterms:modified xsi:type="dcterms:W3CDTF">2024-11-28T09:02:00Z</dcterms:modified>
</cp:coreProperties>
</file>