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8E" w:rsidRPr="00E36497" w:rsidRDefault="00421C8E" w:rsidP="00E3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497">
        <w:rPr>
          <w:rFonts w:ascii="Times New Roman" w:hAnsi="Times New Roman" w:cs="Times New Roman"/>
          <w:b/>
          <w:bCs/>
          <w:sz w:val="28"/>
          <w:szCs w:val="28"/>
        </w:rPr>
        <w:t>Аннотация к рабочим программам учебных предметов, реализующих</w:t>
      </w:r>
    </w:p>
    <w:p w:rsidR="00421C8E" w:rsidRPr="00E36497" w:rsidRDefault="00421C8E" w:rsidP="00E3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497">
        <w:rPr>
          <w:rFonts w:ascii="Times New Roman" w:hAnsi="Times New Roman" w:cs="Times New Roman"/>
          <w:b/>
          <w:bCs/>
          <w:sz w:val="28"/>
          <w:szCs w:val="28"/>
        </w:rPr>
        <w:t>основную образовательную программу начального общего образования</w:t>
      </w:r>
    </w:p>
    <w:p w:rsidR="00421C8E" w:rsidRPr="00E36497" w:rsidRDefault="00421C8E" w:rsidP="00E364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497">
        <w:rPr>
          <w:rFonts w:ascii="Times New Roman" w:hAnsi="Times New Roman" w:cs="Times New Roman"/>
          <w:b/>
          <w:bCs/>
          <w:sz w:val="28"/>
          <w:szCs w:val="28"/>
        </w:rPr>
        <w:t>(ФГОС)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предметов, реализующих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основную</w:t>
      </w:r>
      <w:proofErr w:type="gramEnd"/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образовательную программу начального общего образования (далее – ООП</w:t>
      </w:r>
      <w:proofErr w:type="gramEnd"/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НОО) разработаны на основе следующих документов:</w:t>
      </w:r>
      <w:proofErr w:type="gramEnd"/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Федеральный закон от 29 декабря 2012 г. № 273-ФЗ «Об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 с изменениями и дополнениями.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Федеральный государственный образовательный стандарт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начального</w:t>
      </w:r>
      <w:proofErr w:type="gramEnd"/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утверждённый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науки Российской Федерации от 06.10.2009 № 373 (с изменениями).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Министерства образования и науки Российской № 1643 от 29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декабря 2014 г. «О внесении изменений в приказ Министерства образования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 Российской Федерации от 6 октября 2009 г. № 373 «Об утверждении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Федеральный государственный</w:t>
      </w:r>
      <w:r w:rsidR="00E36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образовательный стандарт начального общего образования»».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Примерная основная образовательная программа начального общего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5. Программы, соответствующие системе учебников «Школа России»</w:t>
      </w:r>
    </w:p>
    <w:p w:rsidR="00A60EC4" w:rsidRDefault="00421C8E" w:rsidP="00A60EC4">
      <w:pPr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6. Положение о рабочих программах МКОУ</w:t>
      </w:r>
      <w:r w:rsidR="00A60EC4">
        <w:rPr>
          <w:rFonts w:ascii="Times New Roman" w:hAnsi="Times New Roman" w:cs="Times New Roman"/>
          <w:sz w:val="28"/>
          <w:szCs w:val="28"/>
        </w:rPr>
        <w:t xml:space="preserve"> Утичёвская ООШ</w:t>
      </w:r>
      <w:bookmarkStart w:id="0" w:name="_GoBack"/>
      <w:bookmarkEnd w:id="0"/>
    </w:p>
    <w:p w:rsidR="00421C8E" w:rsidRDefault="00421C8E" w:rsidP="00A60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 обеспечивают достижение планируемых результатов освоения основной образовательной программы начального общего образования.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 разрабатываются на основе: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результатам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образования;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программы формирования универсальных учебных действий.</w:t>
      </w:r>
    </w:p>
    <w:p w:rsidR="00421C8E" w:rsidRPr="00E36497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497">
        <w:rPr>
          <w:rFonts w:ascii="Times New Roman" w:hAnsi="Times New Roman" w:cs="Times New Roman"/>
          <w:b/>
          <w:bCs/>
          <w:sz w:val="28"/>
          <w:szCs w:val="28"/>
        </w:rPr>
        <w:t>Цели рабочей программы: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Планирование, организация,</w:t>
      </w:r>
      <w:r w:rsidRPr="00421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коррекция учебной деятельности, управление учебной деятельностью по изучению учебной дисциплины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Достижение обучающимися результатов изучения предмета в соответствии с требованиями, утвержденными Федеральным государственным образовательным стандартом начального общего образования.</w:t>
      </w:r>
      <w:proofErr w:type="gramEnd"/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понятий, универсальных учебных действий, обеспечивающих успешное изучение данного и других учебных предметов на уровне следующих уровнях общего образования, создание условий для достижения личностных результатов начального общего образования.</w:t>
      </w:r>
      <w:proofErr w:type="gramEnd"/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Задачи рабочей программы: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Определение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последовательности изучения учебной дисциплины с учетом особенностей учебной деятельности общеобразовательного учреждения и контингента учащихся в текущем учебном году.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Обеспечение в процессе изучения предмета условий для достижения планируемых результатов освоения основной образовательной программы начального общего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всеми обучающимися, в том числе обучающимися с ограниченными возможностями здоровья и инвалидами;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в процессе изучения предмета условий для развития личности, способностей, удовлетворения познавательных интересов, самореализации обучающихся, в том числе одаренных;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в процессе изучения предмета условий для формирования ценностей обучающихся, основ их гражданской идентичности;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процессы преобразования социальной среды;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Создание в процессе изучения предмета условий для формирования у обучающихся опыта самостоятельной учебной </w:t>
      </w:r>
      <w:r w:rsidRPr="00421C8E">
        <w:rPr>
          <w:rFonts w:ascii="Times New Roman" w:hAnsi="Times New Roman" w:cs="Times New Roman"/>
          <w:sz w:val="28"/>
          <w:szCs w:val="28"/>
        </w:rPr>
        <w:t>деятельности;</w:t>
      </w:r>
      <w:proofErr w:type="gramEnd"/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7. Создание в процессе изучения предмета условий для формирования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у обучающихся навыков здорово</w:t>
      </w:r>
      <w:r>
        <w:rPr>
          <w:rFonts w:ascii="Times New Roman" w:hAnsi="Times New Roman" w:cs="Times New Roman"/>
          <w:sz w:val="28"/>
          <w:szCs w:val="28"/>
        </w:rPr>
        <w:t xml:space="preserve">го и безопасного для человека и </w:t>
      </w:r>
      <w:r w:rsidRPr="00421C8E">
        <w:rPr>
          <w:rFonts w:ascii="Times New Roman" w:hAnsi="Times New Roman" w:cs="Times New Roman"/>
          <w:sz w:val="28"/>
          <w:szCs w:val="28"/>
        </w:rPr>
        <w:t>окружающей его среды образа жизни;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8. Знакомство учащихся с метода</w:t>
      </w:r>
      <w:r>
        <w:rPr>
          <w:rFonts w:ascii="Times New Roman" w:hAnsi="Times New Roman" w:cs="Times New Roman"/>
          <w:sz w:val="28"/>
          <w:szCs w:val="28"/>
        </w:rPr>
        <w:t xml:space="preserve">ми научного познания и методами </w:t>
      </w:r>
      <w:r w:rsidRPr="00421C8E">
        <w:rPr>
          <w:rFonts w:ascii="Times New Roman" w:hAnsi="Times New Roman" w:cs="Times New Roman"/>
          <w:sz w:val="28"/>
          <w:szCs w:val="28"/>
        </w:rPr>
        <w:t>исследования объектов и явлений природы;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9. Формирование у учащихся уме</w:t>
      </w:r>
      <w:r>
        <w:rPr>
          <w:rFonts w:ascii="Times New Roman" w:hAnsi="Times New Roman" w:cs="Times New Roman"/>
          <w:sz w:val="28"/>
          <w:szCs w:val="28"/>
        </w:rPr>
        <w:t xml:space="preserve">ний наблюдать природные явления </w:t>
      </w:r>
      <w:r w:rsidRPr="00421C8E">
        <w:rPr>
          <w:rFonts w:ascii="Times New Roman" w:hAnsi="Times New Roman" w:cs="Times New Roman"/>
          <w:sz w:val="28"/>
          <w:szCs w:val="28"/>
        </w:rPr>
        <w:t>и выполнять опыты, лаборато</w:t>
      </w:r>
      <w:r>
        <w:rPr>
          <w:rFonts w:ascii="Times New Roman" w:hAnsi="Times New Roman" w:cs="Times New Roman"/>
          <w:sz w:val="28"/>
          <w:szCs w:val="28"/>
        </w:rPr>
        <w:t xml:space="preserve">рные работы и экспериментальные </w:t>
      </w:r>
      <w:r w:rsidRPr="00421C8E">
        <w:rPr>
          <w:rFonts w:ascii="Times New Roman" w:hAnsi="Times New Roman" w:cs="Times New Roman"/>
          <w:sz w:val="28"/>
          <w:szCs w:val="28"/>
        </w:rPr>
        <w:t>исследования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измерительных приборов, широко </w:t>
      </w:r>
      <w:r w:rsidRPr="00421C8E">
        <w:rPr>
          <w:rFonts w:ascii="Times New Roman" w:hAnsi="Times New Roman" w:cs="Times New Roman"/>
          <w:sz w:val="28"/>
          <w:szCs w:val="28"/>
        </w:rPr>
        <w:t>применяемых в практической жизни;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 xml:space="preserve">Структура рабочих </w:t>
      </w:r>
      <w:r>
        <w:rPr>
          <w:rFonts w:ascii="Times New Roman" w:hAnsi="Times New Roman" w:cs="Times New Roman"/>
          <w:sz w:val="28"/>
          <w:szCs w:val="28"/>
        </w:rPr>
        <w:t xml:space="preserve">программ определена Федеральным государственным </w:t>
      </w:r>
      <w:r w:rsidRPr="00421C8E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 стандартом начального общего </w:t>
      </w:r>
      <w:r w:rsidRPr="00421C8E">
        <w:rPr>
          <w:rFonts w:ascii="Times New Roman" w:hAnsi="Times New Roman" w:cs="Times New Roman"/>
          <w:sz w:val="28"/>
          <w:szCs w:val="28"/>
        </w:rPr>
        <w:t>образования (далее – ФГОС НОО).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 содержат: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1) пояснительную записку, в которой конкретизируются общие цели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начального общего образования с учетом специфики учебного предмета,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курса;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2) общую характеристику учебного предмета, курса;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3) описание места учебного предмета, курса в учебном плане;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4) описание ценностных ориентиров содержания учебного предмета;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 xml:space="preserve">5) личностные, </w:t>
      </w:r>
      <w:proofErr w:type="spellStart"/>
      <w:r w:rsidRPr="00421C8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21C8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предметные результаты освоения </w:t>
      </w:r>
      <w:r w:rsidRPr="00421C8E">
        <w:rPr>
          <w:rFonts w:ascii="Times New Roman" w:hAnsi="Times New Roman" w:cs="Times New Roman"/>
          <w:sz w:val="28"/>
          <w:szCs w:val="28"/>
        </w:rPr>
        <w:t>конкретного учебного предмета, курса;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6) содержание учебного предмета, курса;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7) тематическое планирование с опре</w:t>
      </w:r>
      <w:r>
        <w:rPr>
          <w:rFonts w:ascii="Times New Roman" w:hAnsi="Times New Roman" w:cs="Times New Roman"/>
          <w:sz w:val="28"/>
          <w:szCs w:val="28"/>
        </w:rPr>
        <w:t xml:space="preserve">делением основных видов учебной </w:t>
      </w:r>
      <w:r w:rsidRPr="00421C8E">
        <w:rPr>
          <w:rFonts w:ascii="Times New Roman" w:hAnsi="Times New Roman" w:cs="Times New Roman"/>
          <w:sz w:val="28"/>
          <w:szCs w:val="28"/>
        </w:rPr>
        <w:t>деятельности обучающихся;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8) описание материально-техническ</w:t>
      </w:r>
      <w:r>
        <w:rPr>
          <w:rFonts w:ascii="Times New Roman" w:hAnsi="Times New Roman" w:cs="Times New Roman"/>
          <w:sz w:val="28"/>
          <w:szCs w:val="28"/>
        </w:rPr>
        <w:t xml:space="preserve">ого обеспечения образовательной </w:t>
      </w:r>
      <w:r w:rsidRPr="00421C8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Функции рабочей программы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 xml:space="preserve"> Нормативная, то есть являет</w:t>
      </w:r>
      <w:r>
        <w:rPr>
          <w:rFonts w:ascii="Times New Roman" w:hAnsi="Times New Roman" w:cs="Times New Roman"/>
          <w:sz w:val="28"/>
          <w:szCs w:val="28"/>
        </w:rPr>
        <w:t xml:space="preserve">ся документом, обязательным для </w:t>
      </w:r>
      <w:r w:rsidRPr="00421C8E">
        <w:rPr>
          <w:rFonts w:ascii="Times New Roman" w:hAnsi="Times New Roman" w:cs="Times New Roman"/>
          <w:sz w:val="28"/>
          <w:szCs w:val="28"/>
        </w:rPr>
        <w:t>выполнения в полном объеме.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Целеполагания, то есть определяет ц</w:t>
      </w:r>
      <w:r>
        <w:rPr>
          <w:rFonts w:ascii="Times New Roman" w:hAnsi="Times New Roman" w:cs="Times New Roman"/>
          <w:sz w:val="28"/>
          <w:szCs w:val="28"/>
        </w:rPr>
        <w:t xml:space="preserve">енности и цели, ради достижения </w:t>
      </w:r>
      <w:r w:rsidRPr="00421C8E">
        <w:rPr>
          <w:rFonts w:ascii="Times New Roman" w:hAnsi="Times New Roman" w:cs="Times New Roman"/>
          <w:sz w:val="28"/>
          <w:szCs w:val="28"/>
        </w:rPr>
        <w:t>которых она введена в ту или иную предметную область.</w:t>
      </w:r>
    </w:p>
    <w:p w:rsid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 xml:space="preserve">Нормирующая, т.е. определяет </w:t>
      </w:r>
      <w:r>
        <w:rPr>
          <w:rFonts w:ascii="Times New Roman" w:hAnsi="Times New Roman" w:cs="Times New Roman"/>
          <w:sz w:val="28"/>
          <w:szCs w:val="28"/>
        </w:rPr>
        <w:t xml:space="preserve">содержание образования, то есть </w:t>
      </w:r>
      <w:r w:rsidRPr="00421C8E">
        <w:rPr>
          <w:rFonts w:ascii="Times New Roman" w:hAnsi="Times New Roman" w:cs="Times New Roman"/>
          <w:sz w:val="28"/>
          <w:szCs w:val="28"/>
        </w:rPr>
        <w:t xml:space="preserve">фиксирует состав элементов </w:t>
      </w:r>
      <w:r>
        <w:rPr>
          <w:rFonts w:ascii="Times New Roman" w:hAnsi="Times New Roman" w:cs="Times New Roman"/>
          <w:sz w:val="28"/>
          <w:szCs w:val="28"/>
        </w:rPr>
        <w:t xml:space="preserve">содержания, подлежащих усвоению </w:t>
      </w:r>
      <w:r w:rsidRPr="00421C8E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ащимися.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 xml:space="preserve"> Процессуальная, то есть определяе</w:t>
      </w:r>
      <w:r>
        <w:rPr>
          <w:rFonts w:ascii="Times New Roman" w:hAnsi="Times New Roman" w:cs="Times New Roman"/>
          <w:sz w:val="28"/>
          <w:szCs w:val="28"/>
        </w:rPr>
        <w:t xml:space="preserve">т логическую последовательность </w:t>
      </w:r>
      <w:r w:rsidRPr="00421C8E">
        <w:rPr>
          <w:rFonts w:ascii="Times New Roman" w:hAnsi="Times New Roman" w:cs="Times New Roman"/>
          <w:sz w:val="28"/>
          <w:szCs w:val="28"/>
        </w:rPr>
        <w:t xml:space="preserve">усвоения элементов содержания,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организационные формы и методы, </w:t>
      </w:r>
      <w:r w:rsidRPr="00421C8E">
        <w:rPr>
          <w:rFonts w:ascii="Times New Roman" w:hAnsi="Times New Roman" w:cs="Times New Roman"/>
          <w:sz w:val="28"/>
          <w:szCs w:val="28"/>
        </w:rPr>
        <w:t>средства и условия обучения.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Оценочная, то есть выявляет уровни</w:t>
      </w:r>
      <w:r>
        <w:rPr>
          <w:rFonts w:ascii="Times New Roman" w:hAnsi="Times New Roman" w:cs="Times New Roman"/>
          <w:sz w:val="28"/>
          <w:szCs w:val="28"/>
        </w:rPr>
        <w:t xml:space="preserve"> усвоения элементов содержания, </w:t>
      </w:r>
      <w:r w:rsidRPr="00421C8E">
        <w:rPr>
          <w:rFonts w:ascii="Times New Roman" w:hAnsi="Times New Roman" w:cs="Times New Roman"/>
          <w:sz w:val="28"/>
          <w:szCs w:val="28"/>
        </w:rPr>
        <w:t xml:space="preserve">объекты контроля и критерии оценки уровня </w:t>
      </w:r>
      <w:proofErr w:type="spellStart"/>
      <w:r w:rsidRPr="00421C8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21C8E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lastRenderedPageBreak/>
        <w:t>Краткое содержание разделов программы: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1. Пояснительная записка рас</w:t>
      </w:r>
      <w:r>
        <w:rPr>
          <w:rFonts w:ascii="Times New Roman" w:hAnsi="Times New Roman" w:cs="Times New Roman"/>
          <w:sz w:val="28"/>
          <w:szCs w:val="28"/>
        </w:rPr>
        <w:t xml:space="preserve">крывает общую концепцию рабочей </w:t>
      </w:r>
      <w:r w:rsidRPr="00421C8E">
        <w:rPr>
          <w:rFonts w:ascii="Times New Roman" w:hAnsi="Times New Roman" w:cs="Times New Roman"/>
          <w:sz w:val="28"/>
          <w:szCs w:val="28"/>
        </w:rPr>
        <w:t>программы по предмету. В ней конкрет</w:t>
      </w:r>
      <w:r>
        <w:rPr>
          <w:rFonts w:ascii="Times New Roman" w:hAnsi="Times New Roman" w:cs="Times New Roman"/>
          <w:sz w:val="28"/>
          <w:szCs w:val="28"/>
        </w:rPr>
        <w:t xml:space="preserve">изируются общие цели начального </w:t>
      </w:r>
      <w:r w:rsidRPr="00421C8E">
        <w:rPr>
          <w:rFonts w:ascii="Times New Roman" w:hAnsi="Times New Roman" w:cs="Times New Roman"/>
          <w:sz w:val="28"/>
          <w:szCs w:val="28"/>
        </w:rPr>
        <w:t>общего образования с учетом специфики учебного предмета в данном классе.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21C8E">
        <w:rPr>
          <w:rFonts w:ascii="Times New Roman" w:hAnsi="Times New Roman" w:cs="Times New Roman"/>
          <w:sz w:val="28"/>
          <w:szCs w:val="28"/>
        </w:rPr>
        <w:t>Пояснительная записка конкретизир</w:t>
      </w:r>
      <w:r>
        <w:rPr>
          <w:rFonts w:ascii="Times New Roman" w:hAnsi="Times New Roman" w:cs="Times New Roman"/>
          <w:sz w:val="28"/>
          <w:szCs w:val="28"/>
        </w:rPr>
        <w:t>ует: нормативные акты и учебно-</w:t>
      </w:r>
      <w:r w:rsidRPr="00421C8E">
        <w:rPr>
          <w:rFonts w:ascii="Times New Roman" w:hAnsi="Times New Roman" w:cs="Times New Roman"/>
          <w:sz w:val="28"/>
          <w:szCs w:val="28"/>
        </w:rPr>
        <w:t>методические документы, на основа</w:t>
      </w:r>
      <w:r>
        <w:rPr>
          <w:rFonts w:ascii="Times New Roman" w:hAnsi="Times New Roman" w:cs="Times New Roman"/>
          <w:sz w:val="28"/>
          <w:szCs w:val="28"/>
        </w:rPr>
        <w:t xml:space="preserve">нии которых разработана рабочая </w:t>
      </w:r>
      <w:r w:rsidRPr="00421C8E">
        <w:rPr>
          <w:rFonts w:ascii="Times New Roman" w:hAnsi="Times New Roman" w:cs="Times New Roman"/>
          <w:sz w:val="28"/>
          <w:szCs w:val="28"/>
        </w:rPr>
        <w:t>программа; общие цели образования с учет</w:t>
      </w:r>
      <w:r>
        <w:rPr>
          <w:rFonts w:ascii="Times New Roman" w:hAnsi="Times New Roman" w:cs="Times New Roman"/>
          <w:sz w:val="28"/>
          <w:szCs w:val="28"/>
        </w:rPr>
        <w:t xml:space="preserve">ом специфики учебного предмета, </w:t>
      </w:r>
      <w:r w:rsidRPr="00421C8E">
        <w:rPr>
          <w:rFonts w:ascii="Times New Roman" w:hAnsi="Times New Roman" w:cs="Times New Roman"/>
          <w:sz w:val="28"/>
          <w:szCs w:val="28"/>
        </w:rPr>
        <w:t>курса; роль учебного курса, пре</w:t>
      </w:r>
      <w:r>
        <w:rPr>
          <w:rFonts w:ascii="Times New Roman" w:hAnsi="Times New Roman" w:cs="Times New Roman"/>
          <w:sz w:val="28"/>
          <w:szCs w:val="28"/>
        </w:rPr>
        <w:t xml:space="preserve">дмета в достижении обучающимися </w:t>
      </w:r>
      <w:r w:rsidRPr="00421C8E">
        <w:rPr>
          <w:rFonts w:ascii="Times New Roman" w:hAnsi="Times New Roman" w:cs="Times New Roman"/>
          <w:sz w:val="28"/>
          <w:szCs w:val="28"/>
        </w:rPr>
        <w:t>планируемых результатов освоения</w:t>
      </w:r>
      <w:r>
        <w:rPr>
          <w:rFonts w:ascii="Times New Roman" w:hAnsi="Times New Roman" w:cs="Times New Roman"/>
          <w:sz w:val="28"/>
          <w:szCs w:val="28"/>
        </w:rPr>
        <w:t xml:space="preserve"> ООП НОО; содержит информацию о </w:t>
      </w:r>
      <w:r w:rsidRPr="00421C8E">
        <w:rPr>
          <w:rFonts w:ascii="Times New Roman" w:hAnsi="Times New Roman" w:cs="Times New Roman"/>
          <w:sz w:val="28"/>
          <w:szCs w:val="28"/>
        </w:rPr>
        <w:t>внесённых изменениях в примерную прог</w:t>
      </w:r>
      <w:r>
        <w:rPr>
          <w:rFonts w:ascii="Times New Roman" w:hAnsi="Times New Roman" w:cs="Times New Roman"/>
          <w:sz w:val="28"/>
          <w:szCs w:val="28"/>
        </w:rPr>
        <w:t xml:space="preserve">рамму или авторскую программу и </w:t>
      </w:r>
      <w:r w:rsidRPr="00421C8E">
        <w:rPr>
          <w:rFonts w:ascii="Times New Roman" w:hAnsi="Times New Roman" w:cs="Times New Roman"/>
          <w:sz w:val="28"/>
          <w:szCs w:val="28"/>
        </w:rPr>
        <w:t>их обоснование; информацию об ис</w:t>
      </w:r>
      <w:r>
        <w:rPr>
          <w:rFonts w:ascii="Times New Roman" w:hAnsi="Times New Roman" w:cs="Times New Roman"/>
          <w:sz w:val="28"/>
          <w:szCs w:val="28"/>
        </w:rPr>
        <w:t xml:space="preserve">пользуемом УМК (особенности его </w:t>
      </w:r>
      <w:r w:rsidRPr="00421C8E">
        <w:rPr>
          <w:rFonts w:ascii="Times New Roman" w:hAnsi="Times New Roman" w:cs="Times New Roman"/>
          <w:sz w:val="28"/>
          <w:szCs w:val="28"/>
        </w:rPr>
        <w:t>содержания и структуры);</w:t>
      </w:r>
      <w:proofErr w:type="gramEnd"/>
      <w:r w:rsidRPr="00421C8E"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 xml:space="preserve">цию об используемых технологиях </w:t>
      </w:r>
      <w:r w:rsidRPr="00421C8E">
        <w:rPr>
          <w:rFonts w:ascii="Times New Roman" w:hAnsi="Times New Roman" w:cs="Times New Roman"/>
          <w:sz w:val="28"/>
          <w:szCs w:val="28"/>
        </w:rPr>
        <w:t xml:space="preserve">обучения, формах уроков и т.п., а также о </w:t>
      </w:r>
      <w:proofErr w:type="gramStart"/>
      <w:r w:rsidRPr="00421C8E">
        <w:rPr>
          <w:rFonts w:ascii="Times New Roman" w:hAnsi="Times New Roman" w:cs="Times New Roman"/>
          <w:sz w:val="28"/>
          <w:szCs w:val="28"/>
        </w:rPr>
        <w:t>возможной</w:t>
      </w:r>
      <w:proofErr w:type="gramEnd"/>
      <w:r w:rsidRPr="00421C8E">
        <w:rPr>
          <w:rFonts w:ascii="Times New Roman" w:hAnsi="Times New Roman" w:cs="Times New Roman"/>
          <w:sz w:val="28"/>
          <w:szCs w:val="28"/>
        </w:rPr>
        <w:t xml:space="preserve"> внеурочной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деятельности по предмету; виды и</w:t>
      </w:r>
      <w:r>
        <w:rPr>
          <w:rFonts w:ascii="Times New Roman" w:hAnsi="Times New Roman" w:cs="Times New Roman"/>
          <w:sz w:val="28"/>
          <w:szCs w:val="28"/>
        </w:rPr>
        <w:t xml:space="preserve"> формы промежуточного контроля; </w:t>
      </w:r>
      <w:r w:rsidRPr="00421C8E">
        <w:rPr>
          <w:rFonts w:ascii="Times New Roman" w:hAnsi="Times New Roman" w:cs="Times New Roman"/>
          <w:sz w:val="28"/>
          <w:szCs w:val="28"/>
        </w:rPr>
        <w:t>обоснование выбора содержания части программы по учебному предмету,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C8E">
        <w:rPr>
          <w:rFonts w:ascii="Times New Roman" w:hAnsi="Times New Roman" w:cs="Times New Roman"/>
          <w:sz w:val="28"/>
          <w:szCs w:val="28"/>
        </w:rPr>
        <w:t>формируемой участниками образовательного процесса.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2. Общая характеристика учебног</w:t>
      </w:r>
      <w:r w:rsidR="001A7B55">
        <w:rPr>
          <w:rFonts w:ascii="Times New Roman" w:hAnsi="Times New Roman" w:cs="Times New Roman"/>
          <w:sz w:val="28"/>
          <w:szCs w:val="28"/>
        </w:rPr>
        <w:t xml:space="preserve">о предмета. Определяется роль и </w:t>
      </w:r>
      <w:r w:rsidRPr="00421C8E">
        <w:rPr>
          <w:rFonts w:ascii="Times New Roman" w:hAnsi="Times New Roman" w:cs="Times New Roman"/>
          <w:sz w:val="28"/>
          <w:szCs w:val="28"/>
        </w:rPr>
        <w:t>значимость предмета с точки зрения цел</w:t>
      </w:r>
      <w:r w:rsidR="001A7B55">
        <w:rPr>
          <w:rFonts w:ascii="Times New Roman" w:hAnsi="Times New Roman" w:cs="Times New Roman"/>
          <w:sz w:val="28"/>
          <w:szCs w:val="28"/>
        </w:rPr>
        <w:t xml:space="preserve">ей общего образования; основные </w:t>
      </w:r>
      <w:r w:rsidRPr="00421C8E">
        <w:rPr>
          <w:rFonts w:ascii="Times New Roman" w:hAnsi="Times New Roman" w:cs="Times New Roman"/>
          <w:sz w:val="28"/>
          <w:szCs w:val="28"/>
        </w:rPr>
        <w:t>разделы учебного предмета; перечень фор</w:t>
      </w:r>
      <w:r w:rsidR="001A7B55">
        <w:rPr>
          <w:rFonts w:ascii="Times New Roman" w:hAnsi="Times New Roman" w:cs="Times New Roman"/>
          <w:sz w:val="28"/>
          <w:szCs w:val="28"/>
        </w:rPr>
        <w:t xml:space="preserve">м и методов организации учебной </w:t>
      </w:r>
      <w:r w:rsidRPr="00421C8E">
        <w:rPr>
          <w:rFonts w:ascii="Times New Roman" w:hAnsi="Times New Roman" w:cs="Times New Roman"/>
          <w:sz w:val="28"/>
          <w:szCs w:val="28"/>
        </w:rPr>
        <w:t>деятельности; описание связи с другими предметами.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3. Описание места учебного предмета, к</w:t>
      </w:r>
      <w:r>
        <w:rPr>
          <w:rFonts w:ascii="Times New Roman" w:hAnsi="Times New Roman" w:cs="Times New Roman"/>
          <w:sz w:val="28"/>
          <w:szCs w:val="28"/>
        </w:rPr>
        <w:t xml:space="preserve">урса в учебном плане. В разделе </w:t>
      </w:r>
      <w:r w:rsidRPr="00421C8E">
        <w:rPr>
          <w:rFonts w:ascii="Times New Roman" w:hAnsi="Times New Roman" w:cs="Times New Roman"/>
          <w:sz w:val="28"/>
          <w:szCs w:val="28"/>
        </w:rPr>
        <w:t>содержится информация о предметной област</w:t>
      </w:r>
      <w:r>
        <w:rPr>
          <w:rFonts w:ascii="Times New Roman" w:hAnsi="Times New Roman" w:cs="Times New Roman"/>
          <w:sz w:val="28"/>
          <w:szCs w:val="28"/>
        </w:rPr>
        <w:t xml:space="preserve">и, в которой предмет изучается; </w:t>
      </w:r>
      <w:proofErr w:type="gramStart"/>
      <w:r w:rsidRPr="00421C8E">
        <w:rPr>
          <w:rFonts w:ascii="Times New Roman" w:hAnsi="Times New Roman" w:cs="Times New Roman"/>
          <w:sz w:val="28"/>
          <w:szCs w:val="28"/>
        </w:rPr>
        <w:t>количестве учебных часов, на которое рассчитана рабочая програ</w:t>
      </w:r>
      <w:r>
        <w:rPr>
          <w:rFonts w:ascii="Times New Roman" w:hAnsi="Times New Roman" w:cs="Times New Roman"/>
          <w:sz w:val="28"/>
          <w:szCs w:val="28"/>
        </w:rPr>
        <w:t xml:space="preserve">мма (в </w:t>
      </w:r>
      <w:r w:rsidRPr="00421C8E">
        <w:rPr>
          <w:rFonts w:ascii="Times New Roman" w:hAnsi="Times New Roman" w:cs="Times New Roman"/>
          <w:sz w:val="28"/>
          <w:szCs w:val="28"/>
        </w:rPr>
        <w:t>соответствии с учебным планом, кален</w:t>
      </w:r>
      <w:r>
        <w:rPr>
          <w:rFonts w:ascii="Times New Roman" w:hAnsi="Times New Roman" w:cs="Times New Roman"/>
          <w:sz w:val="28"/>
          <w:szCs w:val="28"/>
        </w:rPr>
        <w:t xml:space="preserve">дарным учебным графиком), в том </w:t>
      </w:r>
      <w:r w:rsidRPr="00421C8E">
        <w:rPr>
          <w:rFonts w:ascii="Times New Roman" w:hAnsi="Times New Roman" w:cs="Times New Roman"/>
          <w:sz w:val="28"/>
          <w:szCs w:val="28"/>
        </w:rPr>
        <w:t>числе о количестве часов для провед</w:t>
      </w:r>
      <w:r>
        <w:rPr>
          <w:rFonts w:ascii="Times New Roman" w:hAnsi="Times New Roman" w:cs="Times New Roman"/>
          <w:sz w:val="28"/>
          <w:szCs w:val="28"/>
        </w:rPr>
        <w:t xml:space="preserve">ения лабораторно-практических и </w:t>
      </w:r>
      <w:r w:rsidRPr="00421C8E">
        <w:rPr>
          <w:rFonts w:ascii="Times New Roman" w:hAnsi="Times New Roman" w:cs="Times New Roman"/>
          <w:sz w:val="28"/>
          <w:szCs w:val="28"/>
        </w:rPr>
        <w:t xml:space="preserve">контрольных уроков, уроков повторения и </w:t>
      </w:r>
      <w:r>
        <w:rPr>
          <w:rFonts w:ascii="Times New Roman" w:hAnsi="Times New Roman" w:cs="Times New Roman"/>
          <w:sz w:val="28"/>
          <w:szCs w:val="28"/>
        </w:rPr>
        <w:t xml:space="preserve">обобщения изученного материала, </w:t>
      </w:r>
      <w:r w:rsidRPr="00421C8E">
        <w:rPr>
          <w:rFonts w:ascii="Times New Roman" w:hAnsi="Times New Roman" w:cs="Times New Roman"/>
          <w:sz w:val="28"/>
          <w:szCs w:val="28"/>
        </w:rPr>
        <w:t>а также часов, выделенных на экскурси</w:t>
      </w:r>
      <w:r w:rsidR="001A7B55">
        <w:rPr>
          <w:rFonts w:ascii="Times New Roman" w:hAnsi="Times New Roman" w:cs="Times New Roman"/>
          <w:sz w:val="28"/>
          <w:szCs w:val="28"/>
        </w:rPr>
        <w:t xml:space="preserve">и, проекты, </w:t>
      </w:r>
      <w:r>
        <w:rPr>
          <w:rFonts w:ascii="Times New Roman" w:hAnsi="Times New Roman" w:cs="Times New Roman"/>
          <w:sz w:val="28"/>
          <w:szCs w:val="28"/>
        </w:rPr>
        <w:t xml:space="preserve">исследования и др.; </w:t>
      </w:r>
      <w:r w:rsidRPr="00421C8E">
        <w:rPr>
          <w:rFonts w:ascii="Times New Roman" w:hAnsi="Times New Roman" w:cs="Times New Roman"/>
          <w:sz w:val="28"/>
          <w:szCs w:val="28"/>
        </w:rPr>
        <w:t>классы, в которых планируется осв</w:t>
      </w:r>
      <w:r>
        <w:rPr>
          <w:rFonts w:ascii="Times New Roman" w:hAnsi="Times New Roman" w:cs="Times New Roman"/>
          <w:sz w:val="28"/>
          <w:szCs w:val="28"/>
        </w:rPr>
        <w:t>оение данной рабочей программы;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C8E">
        <w:rPr>
          <w:rFonts w:ascii="Times New Roman" w:hAnsi="Times New Roman" w:cs="Times New Roman"/>
          <w:sz w:val="28"/>
          <w:szCs w:val="28"/>
        </w:rPr>
        <w:t>разделение на инвариантную и вариативную (формируемую участниками</w:t>
      </w:r>
      <w:proofErr w:type="gramEnd"/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образовательного процесса) части.</w:t>
      </w:r>
    </w:p>
    <w:p w:rsidR="00421C8E" w:rsidRPr="00421C8E" w:rsidRDefault="00421C8E" w:rsidP="00421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>4. Описание ценностных ориентиров содер</w:t>
      </w:r>
      <w:r>
        <w:rPr>
          <w:rFonts w:ascii="Times New Roman" w:hAnsi="Times New Roman" w:cs="Times New Roman"/>
          <w:sz w:val="28"/>
          <w:szCs w:val="28"/>
        </w:rPr>
        <w:t xml:space="preserve">жания учебного предмета. Раздел </w:t>
      </w:r>
      <w:r w:rsidRPr="00421C8E">
        <w:rPr>
          <w:rFonts w:ascii="Times New Roman" w:hAnsi="Times New Roman" w:cs="Times New Roman"/>
          <w:sz w:val="28"/>
          <w:szCs w:val="28"/>
        </w:rPr>
        <w:t>содержит ценностные ориентиры,</w:t>
      </w:r>
      <w:r>
        <w:rPr>
          <w:rFonts w:ascii="Times New Roman" w:hAnsi="Times New Roman" w:cs="Times New Roman"/>
          <w:sz w:val="28"/>
          <w:szCs w:val="28"/>
        </w:rPr>
        <w:t xml:space="preserve"> описанные в примерной основной </w:t>
      </w:r>
      <w:r w:rsidRPr="00421C8E">
        <w:rPr>
          <w:rFonts w:ascii="Times New Roman" w:hAnsi="Times New Roman" w:cs="Times New Roman"/>
          <w:sz w:val="28"/>
          <w:szCs w:val="28"/>
        </w:rPr>
        <w:t>образовательной программе начального общего образования.</w:t>
      </w:r>
    </w:p>
    <w:p w:rsidR="001A7B55" w:rsidRDefault="00421C8E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C8E">
        <w:rPr>
          <w:rFonts w:ascii="Times New Roman" w:hAnsi="Times New Roman" w:cs="Times New Roman"/>
          <w:sz w:val="28"/>
          <w:szCs w:val="28"/>
        </w:rPr>
        <w:t xml:space="preserve">5. Личностные, </w:t>
      </w:r>
      <w:proofErr w:type="spellStart"/>
      <w:r w:rsidRPr="00421C8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21C8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предметные результаты освоения </w:t>
      </w:r>
      <w:r w:rsidRPr="00421C8E">
        <w:rPr>
          <w:rFonts w:ascii="Times New Roman" w:hAnsi="Times New Roman" w:cs="Times New Roman"/>
          <w:sz w:val="28"/>
          <w:szCs w:val="28"/>
        </w:rPr>
        <w:t xml:space="preserve">учебного предмета. В раздел включены требования к </w:t>
      </w:r>
      <w:proofErr w:type="spellStart"/>
      <w:r w:rsidRPr="00421C8E">
        <w:rPr>
          <w:rFonts w:ascii="Times New Roman" w:hAnsi="Times New Roman" w:cs="Times New Roman"/>
          <w:sz w:val="28"/>
          <w:szCs w:val="28"/>
        </w:rPr>
        <w:t>результа</w:t>
      </w:r>
      <w:proofErr w:type="spellEnd"/>
      <w:r w:rsidR="001A7B55">
        <w:rPr>
          <w:rFonts w:ascii="Times New Roman" w:hAnsi="Times New Roman" w:cs="Times New Roman"/>
          <w:sz w:val="28"/>
          <w:szCs w:val="28"/>
        </w:rPr>
        <w:t xml:space="preserve"> их обоснование; информацию об </w:t>
      </w:r>
      <w:proofErr w:type="gramStart"/>
      <w:r w:rsidR="001A7B55">
        <w:rPr>
          <w:rFonts w:ascii="Times New Roman" w:hAnsi="Times New Roman" w:cs="Times New Roman"/>
          <w:sz w:val="28"/>
          <w:szCs w:val="28"/>
        </w:rPr>
        <w:t>используемом</w:t>
      </w:r>
      <w:proofErr w:type="gramEnd"/>
      <w:r w:rsidR="001A7B55">
        <w:rPr>
          <w:rFonts w:ascii="Times New Roman" w:hAnsi="Times New Roman" w:cs="Times New Roman"/>
          <w:sz w:val="28"/>
          <w:szCs w:val="28"/>
        </w:rPr>
        <w:t xml:space="preserve"> УМК (особенности его содержания и структуры); информацию об используемых технологиях обучения, формах уроков и т.п., а также о возможной внеурочной деятельности по предмету; виды и формы промежуточного контроля;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выбора содержания части программы по учебному предмету,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формируемой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 образовательного процесса.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Общая характеристика учебного предмета. Определяется роль и значимость предмета с точки зрения целей общего образования; основные разделы учебного предмета; перечень форм и методов организации учебной деятельности; описание связи с другими предметами.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Описание места учебного предмета, курса в учебном плане. В разделе содержится информация о предметной области, в которой предмет изучается;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количестве учебных часов, на которое рассчитана рабочая программа (в соответствии с учебным планом, календарным учебным графиком), в том числе о количестве часов для проведения лабораторно-практических и контрольных уроков, уроков повторения и обобщения изученного материала, а также часов, выделенных на экскурсии, проекты, исследования и др.; классы, в которых планируется освоение данной рабочей программы;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разделение на инвариантную и вариативную (формируемую участниками</w:t>
      </w:r>
      <w:proofErr w:type="gramEnd"/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процесса) части.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Описание ценностных ориентиров содержания учебного предмета. Раздел содержит ценностные ориентиры, описанные в примерной основной образовательной программе начального общего образования.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результаты освоения учебного предмета. В раздел включены требования к результатам, сформулированные в ФГОС НОО, конкретизированы в ПООП ООО </w:t>
      </w:r>
      <w:r w:rsidRPr="001A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результатам, сформулированные в ФГОС НОО, конкретизированы в ПООП ООО.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Содержание учебного предмета, курса. Раздел включает: наименование разделов учебной программы и характеристика основных содержательных линий, перечень лабораторных и практических работ, экскурсий, направления проектной деятельности обучающихся, использование резерва учебного времени.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Тематическое планирование с определением основных видов учебной деятельности обучающихся. Раздел включает: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Количество часов, отведенное на изучение курса, тем (разделов)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Разделы программы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Темы, входящие в данный раздел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Основное содержание по темам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Дата проведения урока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Темы контрольных, практических, лабораторных работ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Основные виды учебной деятельности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Виды, формы контроля и диагностики (контрольных работ, зачетов и</w:t>
      </w:r>
      <w:proofErr w:type="gramEnd"/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др.)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Описание материально-технического обеспечения образовательной деятельности. В разделе описывается материально-техническое обеспечение образовательной деятельности: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Печатные пособия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Экранно-звуковые пособия (могут быть в цифровом виде)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Технические средства обучения (средства ИКТ)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Цифровые и электронные образовательные ресурсы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Учебно-практическое и учебно-лабораторное оборудование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Натуральные объекты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Демонстрационные пособия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Музыкальные инструменты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И т.д.</w:t>
      </w:r>
    </w:p>
    <w:p w:rsidR="001A7B55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Рабочие программы учебных предметов разрабатываются на уровень начального общего образования. Ежегодно в рабочих программах обновляется календарно-тематическое планирование в соответствии с календарным учебным графиком; другие</w:t>
      </w:r>
    </w:p>
    <w:p w:rsidR="001A7B55" w:rsidRPr="00421C8E" w:rsidRDefault="001A7B55" w:rsidP="001A7B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программ обновляются по мере необходимости и в связи с изменением условий образовательной деятельности.</w:t>
      </w:r>
    </w:p>
    <w:sectPr w:rsidR="001A7B55" w:rsidRPr="00421C8E" w:rsidSect="00421C8E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8E"/>
    <w:rsid w:val="001A7B55"/>
    <w:rsid w:val="00421C8E"/>
    <w:rsid w:val="004C170B"/>
    <w:rsid w:val="00A60EC4"/>
    <w:rsid w:val="00E3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1587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школа-светлана</cp:lastModifiedBy>
  <cp:revision>3</cp:revision>
  <dcterms:created xsi:type="dcterms:W3CDTF">2015-11-25T06:19:00Z</dcterms:created>
  <dcterms:modified xsi:type="dcterms:W3CDTF">2016-02-16T10:59:00Z</dcterms:modified>
</cp:coreProperties>
</file>